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6556" w:rsidRPr="009543C9" w:rsidRDefault="00534B39">
      <w:pPr>
        <w:spacing w:after="120" w:line="278" w:lineRule="auto"/>
        <w:jc w:val="center"/>
        <w:rPr>
          <w:rFonts w:ascii="Times New Roman" w:hAnsi="Times New Roman" w:cs="Times New Roman"/>
          <w:b/>
          <w:sz w:val="24"/>
          <w:szCs w:val="24"/>
        </w:rPr>
      </w:pPr>
      <w:bookmarkStart w:id="0" w:name="_GoBack"/>
      <w:bookmarkEnd w:id="0"/>
      <w:r w:rsidRPr="009543C9">
        <w:rPr>
          <w:rFonts w:ascii="Times New Roman" w:hAnsi="Times New Roman" w:cs="Times New Roman"/>
          <w:b/>
          <w:sz w:val="24"/>
          <w:szCs w:val="24"/>
        </w:rPr>
        <w:t>REGULAMIN PROGRAMU</w:t>
      </w:r>
    </w:p>
    <w:p w14:paraId="00000002"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t>„OGRODY SPOŁECZNE W MIEŚCIE ŁODZI”</w:t>
      </w:r>
    </w:p>
    <w:p w14:paraId="00000003" w14:textId="77777777" w:rsidR="00BA6556" w:rsidRPr="009543C9" w:rsidRDefault="00BA6556">
      <w:pPr>
        <w:spacing w:after="120" w:line="278" w:lineRule="auto"/>
        <w:rPr>
          <w:rFonts w:ascii="Times New Roman" w:hAnsi="Times New Roman" w:cs="Times New Roman"/>
          <w:sz w:val="24"/>
          <w:szCs w:val="24"/>
        </w:rPr>
      </w:pPr>
    </w:p>
    <w:p w14:paraId="00000004"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t>Cel i realizatorzy programu</w:t>
      </w:r>
    </w:p>
    <w:p w14:paraId="00000005" w14:textId="5C2B4BEF"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b/>
          <w:color w:val="000000"/>
          <w:sz w:val="24"/>
          <w:szCs w:val="24"/>
        </w:rPr>
      </w:pPr>
      <w:r w:rsidRPr="009543C9">
        <w:rPr>
          <w:rFonts w:ascii="Times New Roman" w:hAnsi="Times New Roman" w:cs="Times New Roman"/>
          <w:color w:val="000000"/>
          <w:sz w:val="24"/>
          <w:szCs w:val="24"/>
        </w:rPr>
        <w:t xml:space="preserve">Celem programu pn. „Ogrody społeczne w mieście Łodzi” jest współdziałanie, integracja </w:t>
      </w:r>
      <w:r w:rsidRPr="009543C9">
        <w:rPr>
          <w:rFonts w:ascii="Times New Roman" w:hAnsi="Times New Roman" w:cs="Times New Roman"/>
          <w:color w:val="000000"/>
          <w:sz w:val="24"/>
          <w:szCs w:val="24"/>
        </w:rPr>
        <w:br/>
        <w:t xml:space="preserve">i dobro wspólne, zatem ogród społeczny nie może być prywatnym przedsięwzięciem pojedynczej osoby, ani też zamkniętej grupy wspólnego interesu, ale inicjatywą otwartą, społeczną (czyli funkcjonującą na rzecz szerszej społeczności), zakładającą możliwość włączenia się kolejnych osób w celu prowadzenia upraw miejskich, na określonych, </w:t>
      </w:r>
      <w:r w:rsidRPr="009543C9">
        <w:rPr>
          <w:rFonts w:ascii="Times New Roman" w:hAnsi="Times New Roman" w:cs="Times New Roman"/>
          <w:color w:val="000000"/>
          <w:sz w:val="24"/>
          <w:szCs w:val="24"/>
        </w:rPr>
        <w:br/>
        <w:t>przez tę grupę zasadach.</w:t>
      </w:r>
    </w:p>
    <w:p w14:paraId="00000006"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b/>
          <w:color w:val="000000"/>
          <w:sz w:val="24"/>
          <w:szCs w:val="24"/>
        </w:rPr>
      </w:pPr>
      <w:r w:rsidRPr="009543C9">
        <w:rPr>
          <w:rFonts w:ascii="Times New Roman" w:hAnsi="Times New Roman" w:cs="Times New Roman"/>
          <w:color w:val="000000"/>
          <w:sz w:val="24"/>
          <w:szCs w:val="24"/>
        </w:rPr>
        <w:t>Organizatorami programu są miasto Łódź (zwane dalej Miastem) wraz z Zespołem Szkół Rzemiosła w Łodzi (zwanym dalej Zespołem).</w:t>
      </w:r>
    </w:p>
    <w:p w14:paraId="00000007"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b/>
          <w:color w:val="000000"/>
          <w:sz w:val="24"/>
          <w:szCs w:val="24"/>
        </w:rPr>
      </w:pPr>
      <w:r w:rsidRPr="009543C9">
        <w:rPr>
          <w:rFonts w:ascii="Times New Roman" w:hAnsi="Times New Roman" w:cs="Times New Roman"/>
          <w:color w:val="000000"/>
          <w:sz w:val="24"/>
          <w:szCs w:val="24"/>
        </w:rPr>
        <w:t>Ogrody społeczne mogą być zakładane wyłącznie w granicach administracyjnych miasta Łodzi.</w:t>
      </w:r>
    </w:p>
    <w:p w14:paraId="00000008"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t>Zasady udziału w programie</w:t>
      </w:r>
    </w:p>
    <w:p w14:paraId="00000009"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Aby wziąć udział w programie należy </w:t>
      </w:r>
      <w:r w:rsidRPr="009543C9">
        <w:rPr>
          <w:rFonts w:ascii="Times New Roman" w:hAnsi="Times New Roman" w:cs="Times New Roman"/>
          <w:sz w:val="24"/>
          <w:szCs w:val="24"/>
        </w:rPr>
        <w:t>w terminie naboru</w:t>
      </w:r>
      <w:r w:rsidRPr="009543C9">
        <w:rPr>
          <w:rFonts w:ascii="Times New Roman" w:hAnsi="Times New Roman" w:cs="Times New Roman"/>
          <w:color w:val="000000"/>
          <w:sz w:val="24"/>
          <w:szCs w:val="24"/>
        </w:rPr>
        <w:t xml:space="preserve"> złożyć wniosek, którego wzór stanowi załącznik do Regulaminu.</w:t>
      </w:r>
    </w:p>
    <w:p w14:paraId="4B87BF51" w14:textId="77777777" w:rsidR="009034C8" w:rsidRPr="009543C9" w:rsidRDefault="00BB0778" w:rsidP="00BB0778">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Formularz zgłoszeniowy</w:t>
      </w:r>
      <w:r w:rsidR="00534B39" w:rsidRPr="009543C9">
        <w:rPr>
          <w:rFonts w:ascii="Times New Roman" w:hAnsi="Times New Roman" w:cs="Times New Roman"/>
          <w:color w:val="000000"/>
          <w:sz w:val="24"/>
          <w:szCs w:val="24"/>
        </w:rPr>
        <w:t xml:space="preserve"> może dotyczyć wyłącznie założenia ogrodu </w:t>
      </w:r>
      <w:r w:rsidR="00D515F2" w:rsidRPr="009543C9">
        <w:rPr>
          <w:rFonts w:ascii="Times New Roman" w:hAnsi="Times New Roman" w:cs="Times New Roman"/>
          <w:color w:val="000000"/>
          <w:sz w:val="24"/>
          <w:szCs w:val="24"/>
        </w:rPr>
        <w:t xml:space="preserve">warzywno- </w:t>
      </w:r>
      <w:r w:rsidR="00534B39" w:rsidRPr="009543C9">
        <w:rPr>
          <w:rFonts w:ascii="Times New Roman" w:hAnsi="Times New Roman" w:cs="Times New Roman"/>
          <w:color w:val="000000"/>
          <w:sz w:val="24"/>
          <w:szCs w:val="24"/>
        </w:rPr>
        <w:t>owocowego</w:t>
      </w:r>
      <w:r w:rsidR="00D515F2" w:rsidRPr="009543C9">
        <w:rPr>
          <w:rFonts w:ascii="Times New Roman" w:hAnsi="Times New Roman" w:cs="Times New Roman"/>
          <w:color w:val="000000"/>
          <w:sz w:val="24"/>
          <w:szCs w:val="24"/>
        </w:rPr>
        <w:t xml:space="preserve">. </w:t>
      </w:r>
    </w:p>
    <w:p w14:paraId="747918F6" w14:textId="68C822D6" w:rsidR="00BB0778" w:rsidRPr="009543C9" w:rsidRDefault="00CF7AB1" w:rsidP="00BB0778">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Nasadzenia wykraczające poza wskazan</w:t>
      </w:r>
      <w:r w:rsidR="009034C8" w:rsidRPr="009543C9">
        <w:rPr>
          <w:rFonts w:ascii="Times New Roman" w:hAnsi="Times New Roman" w:cs="Times New Roman"/>
          <w:color w:val="000000"/>
          <w:sz w:val="24"/>
          <w:szCs w:val="24"/>
        </w:rPr>
        <w:t>ymi</w:t>
      </w:r>
      <w:r w:rsidRPr="009543C9">
        <w:rPr>
          <w:rFonts w:ascii="Times New Roman" w:hAnsi="Times New Roman" w:cs="Times New Roman"/>
          <w:color w:val="000000"/>
          <w:sz w:val="24"/>
          <w:szCs w:val="24"/>
        </w:rPr>
        <w:t xml:space="preserve"> w pkt 5, </w:t>
      </w:r>
      <w:r w:rsidR="002247E2" w:rsidRPr="009543C9">
        <w:rPr>
          <w:rFonts w:ascii="Times New Roman" w:hAnsi="Times New Roman" w:cs="Times New Roman"/>
          <w:color w:val="000000"/>
          <w:sz w:val="24"/>
          <w:szCs w:val="24"/>
        </w:rPr>
        <w:t>stanowić będą wkład własny Wnioskodawcy i będą realizowane na jego koszt.</w:t>
      </w:r>
    </w:p>
    <w:p w14:paraId="0000000C" w14:textId="040CF55B"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Do utworzenia ogrodu społecznego są potrzebne minimum trzy osoby, które wypełnią formularz i zobowiążą się jednocześnie do wspólnej organizacji ogrodu społecznego. </w:t>
      </w:r>
      <w:r w:rsidRPr="009543C9">
        <w:rPr>
          <w:rFonts w:ascii="Times New Roman" w:hAnsi="Times New Roman" w:cs="Times New Roman"/>
          <w:color w:val="000000"/>
          <w:sz w:val="24"/>
          <w:szCs w:val="24"/>
        </w:rPr>
        <w:br/>
        <w:t>We wniosku należy wskazać Lidera wniosku, który będzie główną osobą do kontaktu działającą w imieniu pozostałych osób.</w:t>
      </w:r>
    </w:p>
    <w:p w14:paraId="0000000D" w14:textId="0A1D95CB" w:rsidR="00BA6556" w:rsidRPr="009543C9" w:rsidRDefault="00534B39">
      <w:pPr>
        <w:numPr>
          <w:ilvl w:val="0"/>
          <w:numId w:val="7"/>
        </w:numPr>
        <w:pBdr>
          <w:top w:val="nil"/>
          <w:left w:val="nil"/>
          <w:bottom w:val="nil"/>
          <w:right w:val="nil"/>
          <w:between w:val="nil"/>
        </w:pBdr>
        <w:spacing w:after="120" w:line="278" w:lineRule="auto"/>
        <w:ind w:left="426" w:hanging="426"/>
        <w:rPr>
          <w:rFonts w:ascii="Times New Roman" w:hAnsi="Times New Roman" w:cs="Times New Roman"/>
          <w:b/>
          <w:color w:val="000000"/>
          <w:sz w:val="24"/>
          <w:szCs w:val="24"/>
        </w:rPr>
      </w:pPr>
      <w:bookmarkStart w:id="1" w:name="_heading=h.gjdgxs" w:colFirst="0" w:colLast="0"/>
      <w:bookmarkEnd w:id="1"/>
      <w:r w:rsidRPr="009543C9">
        <w:rPr>
          <w:rFonts w:ascii="Times New Roman" w:hAnsi="Times New Roman" w:cs="Times New Roman"/>
          <w:color w:val="000000"/>
          <w:sz w:val="24"/>
          <w:szCs w:val="24"/>
        </w:rPr>
        <w:t>Wnioskodawcy mogą stanowić:</w:t>
      </w:r>
    </w:p>
    <w:p w14:paraId="0000000E" w14:textId="77777777" w:rsidR="00BA6556" w:rsidRPr="009543C9" w:rsidRDefault="00534B39">
      <w:pPr>
        <w:numPr>
          <w:ilvl w:val="0"/>
          <w:numId w:val="1"/>
        </w:numPr>
        <w:pBdr>
          <w:top w:val="nil"/>
          <w:left w:val="nil"/>
          <w:bottom w:val="nil"/>
          <w:right w:val="nil"/>
          <w:between w:val="nil"/>
        </w:pBdr>
        <w:spacing w:after="120" w:line="278" w:lineRule="auto"/>
        <w:ind w:left="851"/>
        <w:rPr>
          <w:rFonts w:ascii="Times New Roman" w:hAnsi="Times New Roman" w:cs="Times New Roman"/>
          <w:b/>
          <w:color w:val="000000"/>
          <w:sz w:val="24"/>
          <w:szCs w:val="24"/>
        </w:rPr>
      </w:pPr>
      <w:r w:rsidRPr="009543C9">
        <w:rPr>
          <w:rFonts w:ascii="Times New Roman" w:hAnsi="Times New Roman" w:cs="Times New Roman"/>
          <w:color w:val="000000"/>
          <w:sz w:val="24"/>
          <w:szCs w:val="24"/>
        </w:rPr>
        <w:t>nieformalną grupę mieszkańców (np. sąsiedzka, rodzinna, towarzyska, etc.),</w:t>
      </w:r>
    </w:p>
    <w:p w14:paraId="0000000F" w14:textId="77777777" w:rsidR="00BA6556" w:rsidRPr="009543C9" w:rsidRDefault="00534B39">
      <w:pPr>
        <w:numPr>
          <w:ilvl w:val="0"/>
          <w:numId w:val="1"/>
        </w:numPr>
        <w:pBdr>
          <w:top w:val="nil"/>
          <w:left w:val="nil"/>
          <w:bottom w:val="nil"/>
          <w:right w:val="nil"/>
          <w:between w:val="nil"/>
        </w:pBdr>
        <w:spacing w:after="120" w:line="278" w:lineRule="auto"/>
        <w:ind w:left="851"/>
        <w:rPr>
          <w:rFonts w:ascii="Times New Roman" w:hAnsi="Times New Roman" w:cs="Times New Roman"/>
          <w:b/>
          <w:color w:val="000000"/>
          <w:sz w:val="24"/>
          <w:szCs w:val="24"/>
        </w:rPr>
      </w:pPr>
      <w:r w:rsidRPr="009543C9">
        <w:rPr>
          <w:rFonts w:ascii="Times New Roman" w:hAnsi="Times New Roman" w:cs="Times New Roman"/>
          <w:color w:val="000000"/>
          <w:sz w:val="24"/>
          <w:szCs w:val="24"/>
        </w:rPr>
        <w:t>formalną grupę mieszkańców (np. wspólnota mieszkaniowa, spółdzielnia, etc.),</w:t>
      </w:r>
    </w:p>
    <w:p w14:paraId="00000010" w14:textId="77777777" w:rsidR="00BA6556" w:rsidRPr="009543C9" w:rsidRDefault="00534B39">
      <w:pPr>
        <w:numPr>
          <w:ilvl w:val="0"/>
          <w:numId w:val="1"/>
        </w:numPr>
        <w:pBdr>
          <w:top w:val="nil"/>
          <w:left w:val="nil"/>
          <w:bottom w:val="nil"/>
          <w:right w:val="nil"/>
          <w:between w:val="nil"/>
        </w:pBdr>
        <w:spacing w:after="120" w:line="278" w:lineRule="auto"/>
        <w:ind w:left="851"/>
        <w:rPr>
          <w:rFonts w:ascii="Times New Roman" w:hAnsi="Times New Roman" w:cs="Times New Roman"/>
          <w:b/>
          <w:color w:val="000000"/>
          <w:sz w:val="24"/>
          <w:szCs w:val="24"/>
        </w:rPr>
      </w:pPr>
      <w:r w:rsidRPr="009543C9">
        <w:rPr>
          <w:rFonts w:ascii="Times New Roman" w:hAnsi="Times New Roman" w:cs="Times New Roman"/>
          <w:color w:val="000000"/>
          <w:sz w:val="24"/>
          <w:szCs w:val="24"/>
        </w:rPr>
        <w:t>instytucję społeczną/publiczną (np. świetlica, klub seniora, biblioteka, etc.).</w:t>
      </w:r>
    </w:p>
    <w:p w14:paraId="00000011"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Jedna grupa Wnioskodawców może ubiegać się o wsparcie tylko jednego ogrodu społecznego.</w:t>
      </w:r>
    </w:p>
    <w:p w14:paraId="00000012" w14:textId="3D88BA0D" w:rsidR="00BA6556" w:rsidRPr="009543C9" w:rsidRDefault="00534B39" w:rsidP="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Wypełniony wniosek należy przesłać drogą mailową na adres: </w:t>
      </w:r>
      <w:hyperlink r:id="rId8">
        <w:r w:rsidRPr="009543C9">
          <w:rPr>
            <w:rFonts w:ascii="Times New Roman" w:hAnsi="Times New Roman" w:cs="Times New Roman"/>
            <w:color w:val="0563C1"/>
            <w:sz w:val="24"/>
            <w:szCs w:val="24"/>
            <w:u w:val="single"/>
          </w:rPr>
          <w:t>wks@uml.lodz.pl</w:t>
        </w:r>
      </w:hyperlink>
      <w:r w:rsidRPr="009543C9">
        <w:rPr>
          <w:rFonts w:ascii="Times New Roman" w:hAnsi="Times New Roman" w:cs="Times New Roman"/>
          <w:color w:val="000000"/>
          <w:sz w:val="24"/>
          <w:szCs w:val="24"/>
        </w:rPr>
        <w:t xml:space="preserve"> </w:t>
      </w:r>
      <w:r w:rsidRPr="009543C9">
        <w:rPr>
          <w:rFonts w:ascii="Times New Roman" w:hAnsi="Times New Roman" w:cs="Times New Roman"/>
          <w:color w:val="000000"/>
          <w:sz w:val="24"/>
          <w:szCs w:val="24"/>
        </w:rPr>
        <w:br/>
        <w:t xml:space="preserve">lub złożyć osobiście w sekretariacie Wydziału Kształtowania Środowiska </w:t>
      </w:r>
      <w:r w:rsidRPr="009543C9">
        <w:rPr>
          <w:rFonts w:ascii="Times New Roman" w:hAnsi="Times New Roman" w:cs="Times New Roman"/>
          <w:color w:val="000000"/>
          <w:sz w:val="24"/>
          <w:szCs w:val="24"/>
        </w:rPr>
        <w:br/>
        <w:t>w Departamencie Ekologii i Klimatu ul. Piotrkowska 113 Łódź.</w:t>
      </w:r>
    </w:p>
    <w:p w14:paraId="00000013" w14:textId="4CA0A7C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Wnioski przekazane w inny sposób niż wskazany w pkt 1</w:t>
      </w:r>
      <w:r w:rsidR="002247E2" w:rsidRPr="009543C9">
        <w:rPr>
          <w:rFonts w:ascii="Times New Roman" w:hAnsi="Times New Roman" w:cs="Times New Roman"/>
          <w:color w:val="000000"/>
          <w:sz w:val="24"/>
          <w:szCs w:val="24"/>
        </w:rPr>
        <w:t>0</w:t>
      </w:r>
      <w:r w:rsidRPr="009543C9">
        <w:rPr>
          <w:rFonts w:ascii="Times New Roman" w:hAnsi="Times New Roman" w:cs="Times New Roman"/>
          <w:color w:val="000000"/>
          <w:sz w:val="24"/>
          <w:szCs w:val="24"/>
        </w:rPr>
        <w:t xml:space="preserve"> pozostaną bez rozp</w:t>
      </w:r>
      <w:r w:rsidR="002247E2" w:rsidRPr="009543C9">
        <w:rPr>
          <w:rFonts w:ascii="Times New Roman" w:hAnsi="Times New Roman" w:cs="Times New Roman"/>
          <w:color w:val="000000"/>
          <w:sz w:val="24"/>
          <w:szCs w:val="24"/>
        </w:rPr>
        <w:t>atrzenia</w:t>
      </w:r>
      <w:r w:rsidRPr="009543C9">
        <w:rPr>
          <w:rFonts w:ascii="Times New Roman" w:hAnsi="Times New Roman" w:cs="Times New Roman"/>
          <w:color w:val="000000"/>
          <w:sz w:val="24"/>
          <w:szCs w:val="24"/>
        </w:rPr>
        <w:t>.</w:t>
      </w:r>
    </w:p>
    <w:p w14:paraId="00000014"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lastRenderedPageBreak/>
        <w:t>Zasady dotyczące gruntu</w:t>
      </w:r>
    </w:p>
    <w:p w14:paraId="00000015"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Grunt, na którym przewidziane jest utworzenie ogrodu społecznego musi mieć uregulowaną sytuację prawną tj. np. na podstawie umowy najmu, dzierżawy, itp. </w:t>
      </w:r>
    </w:p>
    <w:p w14:paraId="00000016" w14:textId="2CDC0CC9"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Przynajmniej jeden z Wnioskodawców musi posiadać prawo do zarządzania </w:t>
      </w:r>
      <w:r w:rsidRPr="009543C9">
        <w:rPr>
          <w:rFonts w:ascii="Times New Roman" w:hAnsi="Times New Roman" w:cs="Times New Roman"/>
          <w:color w:val="000000"/>
          <w:sz w:val="24"/>
          <w:szCs w:val="24"/>
        </w:rPr>
        <w:br/>
        <w:t>lub administrowania lub dysponowania gruntem, o którym mowa w pkt 1</w:t>
      </w:r>
      <w:r w:rsidR="002247E2" w:rsidRPr="009543C9">
        <w:rPr>
          <w:rFonts w:ascii="Times New Roman" w:hAnsi="Times New Roman" w:cs="Times New Roman"/>
          <w:color w:val="000000"/>
          <w:sz w:val="24"/>
          <w:szCs w:val="24"/>
        </w:rPr>
        <w:t>2</w:t>
      </w:r>
      <w:r w:rsidRPr="009543C9">
        <w:rPr>
          <w:rFonts w:ascii="Times New Roman" w:hAnsi="Times New Roman" w:cs="Times New Roman"/>
          <w:color w:val="000000"/>
          <w:sz w:val="24"/>
          <w:szCs w:val="24"/>
        </w:rPr>
        <w:t>.</w:t>
      </w:r>
    </w:p>
    <w:p w14:paraId="00000017"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Dla gruntu wskazanego we wniosku muszą istnieć doprecyzowane zasady użytkowania przez wszystkich Wnioskodawców, a więc prawa i obowiązki tych osób np. w postaci dodatkowego regulaminu lub porozumienia definiującego stopień swobody i decyzyjności użytkowników.</w:t>
      </w:r>
    </w:p>
    <w:p w14:paraId="00000018"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Grunt, na którym ma być utworzony ogród społeczny należy dokładnie przygotować, </w:t>
      </w:r>
      <w:r w:rsidRPr="009543C9">
        <w:rPr>
          <w:rFonts w:ascii="Times New Roman" w:hAnsi="Times New Roman" w:cs="Times New Roman"/>
          <w:color w:val="000000"/>
          <w:sz w:val="24"/>
          <w:szCs w:val="24"/>
        </w:rPr>
        <w:br/>
        <w:t>tj. oczyścić m.in. z gruzu, śmieci, odpadów, itp. na koszt użytkowników.</w:t>
      </w:r>
    </w:p>
    <w:p w14:paraId="00000019" w14:textId="4156568B"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Przygotowanie gruntu pod utworzenie i uprawę ogrodu społecznego jest wyłącznym obowiązkiem Wnioskodawców. Tym samym Miasto i Zespół, nie odpowiadają </w:t>
      </w:r>
      <w:r w:rsidRPr="009543C9">
        <w:rPr>
          <w:rFonts w:ascii="Times New Roman" w:hAnsi="Times New Roman" w:cs="Times New Roman"/>
          <w:color w:val="000000"/>
          <w:sz w:val="24"/>
          <w:szCs w:val="24"/>
        </w:rPr>
        <w:br/>
        <w:t xml:space="preserve">ani nie ponoszą za to kosztów. </w:t>
      </w:r>
    </w:p>
    <w:p w14:paraId="0000001A"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t>Warunki i zasady utworzenia ogrodu społecznego</w:t>
      </w:r>
    </w:p>
    <w:p w14:paraId="0000001B" w14:textId="78F9B318"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Pierwszeństwo udziału w programie przysługuje wnioskom dotyczącym utworzenia nowych ogrodów społecznych, za szczególnym uwzględnieniem nieformalnych </w:t>
      </w:r>
      <w:r w:rsidRPr="009543C9">
        <w:rPr>
          <w:rFonts w:ascii="Times New Roman" w:hAnsi="Times New Roman" w:cs="Times New Roman"/>
          <w:color w:val="000000"/>
          <w:sz w:val="24"/>
          <w:szCs w:val="24"/>
        </w:rPr>
        <w:br/>
        <w:t xml:space="preserve">i formalnych grup, określonych w pkt </w:t>
      </w:r>
      <w:r w:rsidR="002247E2" w:rsidRPr="009543C9">
        <w:rPr>
          <w:rFonts w:ascii="Times New Roman" w:hAnsi="Times New Roman" w:cs="Times New Roman"/>
          <w:color w:val="000000"/>
          <w:sz w:val="24"/>
          <w:szCs w:val="24"/>
        </w:rPr>
        <w:t>8</w:t>
      </w:r>
      <w:r w:rsidRPr="009543C9">
        <w:rPr>
          <w:rFonts w:ascii="Times New Roman" w:hAnsi="Times New Roman" w:cs="Times New Roman"/>
          <w:color w:val="000000"/>
          <w:sz w:val="24"/>
          <w:szCs w:val="24"/>
        </w:rPr>
        <w:t>.</w:t>
      </w:r>
    </w:p>
    <w:p w14:paraId="0000001C"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Ogród społeczny może być utworzony:</w:t>
      </w:r>
    </w:p>
    <w:p w14:paraId="0000001D" w14:textId="77777777" w:rsidR="00BA6556" w:rsidRPr="009543C9" w:rsidRDefault="00534B39">
      <w:pPr>
        <w:numPr>
          <w:ilvl w:val="0"/>
          <w:numId w:val="2"/>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na niezagospodarowanej przestrzeni we wnętrzu kwartału zabudowy, </w:t>
      </w:r>
    </w:p>
    <w:p w14:paraId="0000001E" w14:textId="77777777" w:rsidR="00BA6556" w:rsidRPr="009543C9" w:rsidRDefault="00534B39">
      <w:pPr>
        <w:numPr>
          <w:ilvl w:val="0"/>
          <w:numId w:val="2"/>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 podwórku w sąsiedztwie lub bliskiej odległości miejsca zamieszkania co najmniej jednego z Wnioskodawców,</w:t>
      </w:r>
    </w:p>
    <w:p w14:paraId="0000001F" w14:textId="77777777" w:rsidR="00BA6556" w:rsidRPr="009543C9" w:rsidRDefault="00534B39">
      <w:pPr>
        <w:numPr>
          <w:ilvl w:val="0"/>
          <w:numId w:val="2"/>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na innych nieużytkach w sąsiedztwie miejsca zamieszkania co najmniej jednego </w:t>
      </w:r>
      <w:r w:rsidRPr="009543C9">
        <w:rPr>
          <w:rFonts w:ascii="Times New Roman" w:hAnsi="Times New Roman" w:cs="Times New Roman"/>
          <w:color w:val="000000"/>
          <w:sz w:val="24"/>
          <w:szCs w:val="24"/>
        </w:rPr>
        <w:br/>
        <w:t>z Wnioskodawców,</w:t>
      </w:r>
    </w:p>
    <w:p w14:paraId="00000020" w14:textId="77777777" w:rsidR="00BA6556" w:rsidRPr="009543C9" w:rsidRDefault="00534B39">
      <w:pPr>
        <w:numPr>
          <w:ilvl w:val="0"/>
          <w:numId w:val="2"/>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na skwerach, zieleńcach i innych terenach zieleni miejskiej w pobliżu miejsca zamieszkania wszystkich Wnioskodawców,</w:t>
      </w:r>
    </w:p>
    <w:p w14:paraId="00000021" w14:textId="77777777" w:rsidR="00BA6556" w:rsidRPr="009543C9" w:rsidRDefault="00534B39">
      <w:pPr>
        <w:numPr>
          <w:ilvl w:val="0"/>
          <w:numId w:val="2"/>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na terenach przy miejskich instytucjach publicznych,</w:t>
      </w:r>
    </w:p>
    <w:p w14:paraId="00000022" w14:textId="77777777" w:rsidR="00BA6556" w:rsidRPr="009543C9" w:rsidRDefault="00534B39">
      <w:pPr>
        <w:numPr>
          <w:ilvl w:val="0"/>
          <w:numId w:val="2"/>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na terenach wskazanych przez Miasto.</w:t>
      </w:r>
    </w:p>
    <w:p w14:paraId="00000023"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Utworzenia ogrodu wymaga:</w:t>
      </w:r>
    </w:p>
    <w:p w14:paraId="00000024" w14:textId="77777777" w:rsidR="00BA6556" w:rsidRPr="009543C9" w:rsidRDefault="00534B39">
      <w:pPr>
        <w:numPr>
          <w:ilvl w:val="0"/>
          <w:numId w:val="3"/>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braku kolizji z istniejącym zagospodarowaniem przestrzennym oraz istniejącą zielenią urządzoną,</w:t>
      </w:r>
    </w:p>
    <w:p w14:paraId="00000025" w14:textId="77777777" w:rsidR="00BA6556" w:rsidRPr="009543C9" w:rsidRDefault="00534B39">
      <w:pPr>
        <w:numPr>
          <w:ilvl w:val="0"/>
          <w:numId w:val="3"/>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braku przeciwskazań Miasta i gestorów sieci w zakresie infrastruktury podziemnej  oraz innych warunków technicznych,</w:t>
      </w:r>
    </w:p>
    <w:p w14:paraId="00000026" w14:textId="77777777" w:rsidR="00BA6556" w:rsidRPr="009543C9" w:rsidRDefault="00534B39">
      <w:pPr>
        <w:numPr>
          <w:ilvl w:val="0"/>
          <w:numId w:val="3"/>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posiadania ustalonej własności gruntu,</w:t>
      </w:r>
    </w:p>
    <w:p w14:paraId="00000028" w14:textId="0A0C9961" w:rsidR="00BA6556" w:rsidRPr="009543C9" w:rsidRDefault="00534B39" w:rsidP="002247E2">
      <w:pPr>
        <w:numPr>
          <w:ilvl w:val="0"/>
          <w:numId w:val="3"/>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lastRenderedPageBreak/>
        <w:t>uzyskania przez Wnioskodawców wszelkich niezbędnych zgód dotyczących użyczenia gruntu dla wykonania ogrodu społecznego od właściciela lub dysponenta nieruchomości.</w:t>
      </w:r>
      <w:r w:rsidRPr="009543C9">
        <w:rPr>
          <w:rFonts w:ascii="Times New Roman" w:hAnsi="Times New Roman" w:cs="Times New Roman"/>
          <w:strike/>
          <w:color w:val="000000"/>
          <w:sz w:val="24"/>
          <w:szCs w:val="24"/>
        </w:rPr>
        <w:t xml:space="preserve"> </w:t>
      </w:r>
    </w:p>
    <w:p w14:paraId="00000029"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t>Przebieg naboru</w:t>
      </w:r>
    </w:p>
    <w:p w14:paraId="0000002A"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Nabór wniosków jest ogłaszany na stronie internetowej Miasta (</w:t>
      </w:r>
      <w:hyperlink r:id="rId9">
        <w:r w:rsidRPr="009543C9">
          <w:rPr>
            <w:rFonts w:ascii="Times New Roman" w:hAnsi="Times New Roman" w:cs="Times New Roman"/>
            <w:color w:val="0563C1"/>
            <w:sz w:val="24"/>
            <w:szCs w:val="24"/>
            <w:u w:val="single"/>
          </w:rPr>
          <w:t>www.lodz.pl/ekoportal</w:t>
        </w:r>
      </w:hyperlink>
      <w:r w:rsidRPr="009543C9">
        <w:rPr>
          <w:rFonts w:ascii="Times New Roman" w:hAnsi="Times New Roman" w:cs="Times New Roman"/>
          <w:color w:val="000000"/>
          <w:sz w:val="24"/>
          <w:szCs w:val="24"/>
        </w:rPr>
        <w:t>) oraz w mediach społecznościowych: (</w:t>
      </w:r>
      <w:hyperlink r:id="rId10">
        <w:r w:rsidRPr="009543C9">
          <w:rPr>
            <w:rFonts w:ascii="Times New Roman" w:hAnsi="Times New Roman" w:cs="Times New Roman"/>
            <w:color w:val="0563C1"/>
            <w:sz w:val="24"/>
            <w:szCs w:val="24"/>
            <w:u w:val="single"/>
          </w:rPr>
          <w:t>www.facebook.com/Zielonalodz</w:t>
        </w:r>
      </w:hyperlink>
      <w:r w:rsidRPr="009543C9">
        <w:rPr>
          <w:rFonts w:ascii="Times New Roman" w:hAnsi="Times New Roman" w:cs="Times New Roman"/>
          <w:color w:val="000000"/>
          <w:sz w:val="24"/>
          <w:szCs w:val="24"/>
        </w:rPr>
        <w:t>).</w:t>
      </w:r>
    </w:p>
    <w:p w14:paraId="0000002B" w14:textId="606E6C3B"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Nabór wniosków trwa </w:t>
      </w:r>
      <w:r w:rsidR="00BF6A92" w:rsidRPr="009543C9">
        <w:rPr>
          <w:rFonts w:ascii="Times New Roman" w:hAnsi="Times New Roman" w:cs="Times New Roman"/>
          <w:color w:val="000000"/>
          <w:sz w:val="24"/>
          <w:szCs w:val="24"/>
        </w:rPr>
        <w:t xml:space="preserve">21 </w:t>
      </w:r>
      <w:r w:rsidRPr="009543C9">
        <w:rPr>
          <w:rFonts w:ascii="Times New Roman" w:hAnsi="Times New Roman" w:cs="Times New Roman"/>
          <w:color w:val="000000"/>
          <w:sz w:val="24"/>
          <w:szCs w:val="24"/>
        </w:rPr>
        <w:t>dni od dnia ogłoszenia.</w:t>
      </w:r>
    </w:p>
    <w:p w14:paraId="0000002C"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Wnioski złożone w regulaminowym terminie zostaną poddane ocenie formalnej </w:t>
      </w:r>
      <w:r w:rsidRPr="009543C9">
        <w:rPr>
          <w:rFonts w:ascii="Times New Roman" w:hAnsi="Times New Roman" w:cs="Times New Roman"/>
          <w:color w:val="000000"/>
          <w:sz w:val="24"/>
          <w:szCs w:val="24"/>
        </w:rPr>
        <w:br/>
        <w:t>i merytorycznej przez Komisję.</w:t>
      </w:r>
    </w:p>
    <w:p w14:paraId="0000002D"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 skład Komisji wchodzą:</w:t>
      </w:r>
    </w:p>
    <w:p w14:paraId="0000002E" w14:textId="562C3EE4" w:rsidR="00BA6556" w:rsidRPr="009543C9" w:rsidRDefault="009543C9">
      <w:pPr>
        <w:numPr>
          <w:ilvl w:val="0"/>
          <w:numId w:val="5"/>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dwóch</w:t>
      </w:r>
      <w:r w:rsidR="00534B39" w:rsidRPr="009543C9">
        <w:rPr>
          <w:rFonts w:ascii="Times New Roman" w:hAnsi="Times New Roman" w:cs="Times New Roman"/>
          <w:color w:val="000000"/>
          <w:sz w:val="24"/>
          <w:szCs w:val="24"/>
        </w:rPr>
        <w:t xml:space="preserve"> pracowników Wydziału Kształtowania Środowiska w Departamencie Ekologii i Klimatu UMŁ;</w:t>
      </w:r>
    </w:p>
    <w:p w14:paraId="0000002F" w14:textId="77777777" w:rsidR="00BA6556" w:rsidRPr="009543C9" w:rsidRDefault="00534B39">
      <w:pPr>
        <w:numPr>
          <w:ilvl w:val="0"/>
          <w:numId w:val="5"/>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Dyrektor Zespołu;</w:t>
      </w:r>
    </w:p>
    <w:p w14:paraId="00000030" w14:textId="77777777" w:rsidR="00BA6556" w:rsidRPr="009543C9" w:rsidRDefault="00534B39">
      <w:pPr>
        <w:numPr>
          <w:ilvl w:val="0"/>
          <w:numId w:val="5"/>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dwóch pracowników Zespołu wskazanych przez Dyrektora Zespołu.</w:t>
      </w:r>
    </w:p>
    <w:p w14:paraId="00000031"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 ocenie merytorycznej wnioski będą punktowane w następujący sposób:</w:t>
      </w:r>
    </w:p>
    <w:p w14:paraId="00000032" w14:textId="77777777" w:rsidR="00BA6556" w:rsidRPr="009543C9" w:rsidRDefault="00534B39">
      <w:pPr>
        <w:numPr>
          <w:ilvl w:val="0"/>
          <w:numId w:val="6"/>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za posadzenie drzew owocowych:</w:t>
      </w:r>
    </w:p>
    <w:p w14:paraId="00000033" w14:textId="77777777" w:rsidR="00BA6556" w:rsidRPr="009543C9" w:rsidRDefault="00534B39">
      <w:pPr>
        <w:numPr>
          <w:ilvl w:val="1"/>
          <w:numId w:val="6"/>
        </w:numPr>
        <w:pBdr>
          <w:top w:val="nil"/>
          <w:left w:val="nil"/>
          <w:bottom w:val="nil"/>
          <w:right w:val="nil"/>
          <w:between w:val="nil"/>
        </w:pBdr>
        <w:spacing w:after="120" w:line="278" w:lineRule="auto"/>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 do pięciu drzew - 5 pkt.</w:t>
      </w:r>
    </w:p>
    <w:p w14:paraId="00000034" w14:textId="77777777" w:rsidR="00BA6556" w:rsidRPr="009543C9" w:rsidRDefault="00534B39">
      <w:pPr>
        <w:numPr>
          <w:ilvl w:val="1"/>
          <w:numId w:val="6"/>
        </w:numPr>
        <w:pBdr>
          <w:top w:val="nil"/>
          <w:left w:val="nil"/>
          <w:bottom w:val="nil"/>
          <w:right w:val="nil"/>
          <w:between w:val="nil"/>
        </w:pBdr>
        <w:spacing w:after="120" w:line="278" w:lineRule="auto"/>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od sześciu do dziesięciu drzew - 10 pkt.</w:t>
      </w:r>
    </w:p>
    <w:p w14:paraId="00000035" w14:textId="77777777" w:rsidR="00BA6556" w:rsidRPr="009543C9" w:rsidRDefault="00534B39">
      <w:pPr>
        <w:numPr>
          <w:ilvl w:val="1"/>
          <w:numId w:val="6"/>
        </w:numPr>
        <w:pBdr>
          <w:top w:val="nil"/>
          <w:left w:val="nil"/>
          <w:bottom w:val="nil"/>
          <w:right w:val="nil"/>
          <w:between w:val="nil"/>
        </w:pBdr>
        <w:spacing w:after="120" w:line="278" w:lineRule="auto"/>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Powyżej dziesięciu drzew -15 pkt.</w:t>
      </w:r>
    </w:p>
    <w:p w14:paraId="00000036" w14:textId="77777777" w:rsidR="00BA6556" w:rsidRPr="009543C9" w:rsidRDefault="00534B39">
      <w:pPr>
        <w:numPr>
          <w:ilvl w:val="0"/>
          <w:numId w:val="6"/>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za posadzenie krzewów owocowych:</w:t>
      </w:r>
    </w:p>
    <w:p w14:paraId="00000037" w14:textId="77777777" w:rsidR="00BA6556" w:rsidRPr="009543C9" w:rsidRDefault="00534B39">
      <w:pPr>
        <w:numPr>
          <w:ilvl w:val="1"/>
          <w:numId w:val="6"/>
        </w:numPr>
        <w:pBdr>
          <w:top w:val="nil"/>
          <w:left w:val="nil"/>
          <w:bottom w:val="nil"/>
          <w:right w:val="nil"/>
          <w:between w:val="nil"/>
        </w:pBdr>
        <w:spacing w:after="120" w:line="278" w:lineRule="auto"/>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do pięciu krzewów- 5 pkt.</w:t>
      </w:r>
    </w:p>
    <w:p w14:paraId="00000038" w14:textId="77777777" w:rsidR="00BA6556" w:rsidRPr="009543C9" w:rsidRDefault="00534B39">
      <w:pPr>
        <w:numPr>
          <w:ilvl w:val="1"/>
          <w:numId w:val="6"/>
        </w:numPr>
        <w:pBdr>
          <w:top w:val="nil"/>
          <w:left w:val="nil"/>
          <w:bottom w:val="nil"/>
          <w:right w:val="nil"/>
          <w:between w:val="nil"/>
        </w:pBdr>
        <w:spacing w:after="120" w:line="278" w:lineRule="auto"/>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od sześciu do dziesięciu krzewów- 10- pkt.</w:t>
      </w:r>
    </w:p>
    <w:p w14:paraId="1B4C74F3" w14:textId="50970805" w:rsidR="002247E2" w:rsidRPr="009543C9" w:rsidRDefault="00534B39" w:rsidP="002247E2">
      <w:pPr>
        <w:numPr>
          <w:ilvl w:val="1"/>
          <w:numId w:val="6"/>
        </w:numPr>
        <w:pBdr>
          <w:top w:val="nil"/>
          <w:left w:val="nil"/>
          <w:bottom w:val="nil"/>
          <w:right w:val="nil"/>
          <w:between w:val="nil"/>
        </w:pBdr>
        <w:spacing w:after="120" w:line="278" w:lineRule="auto"/>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Powyżej dziesięciu krzewów -15 pkt.</w:t>
      </w:r>
    </w:p>
    <w:p w14:paraId="0000003A" w14:textId="4D1B803B" w:rsidR="00BA6556" w:rsidRPr="009543C9" w:rsidRDefault="00534B39">
      <w:pPr>
        <w:numPr>
          <w:ilvl w:val="0"/>
          <w:numId w:val="6"/>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za posadzenie bylin owocowych – 10 pkt.</w:t>
      </w:r>
    </w:p>
    <w:p w14:paraId="33133E29" w14:textId="6D714BA7" w:rsidR="002247E2" w:rsidRPr="009543C9" w:rsidRDefault="009543C9">
      <w:pPr>
        <w:numPr>
          <w:ilvl w:val="0"/>
          <w:numId w:val="6"/>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z</w:t>
      </w:r>
      <w:r w:rsidR="002247E2" w:rsidRPr="009543C9">
        <w:rPr>
          <w:rFonts w:ascii="Times New Roman" w:hAnsi="Times New Roman" w:cs="Times New Roman"/>
          <w:color w:val="000000"/>
          <w:sz w:val="24"/>
          <w:szCs w:val="24"/>
        </w:rPr>
        <w:t xml:space="preserve">a </w:t>
      </w:r>
      <w:r w:rsidR="00C43449">
        <w:rPr>
          <w:rFonts w:ascii="Times New Roman" w:hAnsi="Times New Roman" w:cs="Times New Roman"/>
          <w:color w:val="000000"/>
          <w:sz w:val="24"/>
          <w:szCs w:val="24"/>
        </w:rPr>
        <w:t>posadzenie i/lub wysianie</w:t>
      </w:r>
      <w:r w:rsidR="002247E2" w:rsidRPr="009543C9">
        <w:rPr>
          <w:rFonts w:ascii="Times New Roman" w:hAnsi="Times New Roman" w:cs="Times New Roman"/>
          <w:color w:val="000000"/>
          <w:sz w:val="24"/>
          <w:szCs w:val="24"/>
        </w:rPr>
        <w:t xml:space="preserve"> warzyw -10 pkt.</w:t>
      </w:r>
    </w:p>
    <w:p w14:paraId="0000003B" w14:textId="3CB2484E"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Punkty sumuje się z każdej kategorii wymienionej w pkt 2</w:t>
      </w:r>
      <w:r w:rsidR="002247E2" w:rsidRPr="009543C9">
        <w:rPr>
          <w:rFonts w:ascii="Times New Roman" w:hAnsi="Times New Roman" w:cs="Times New Roman"/>
          <w:color w:val="000000"/>
          <w:sz w:val="24"/>
          <w:szCs w:val="24"/>
        </w:rPr>
        <w:t>4</w:t>
      </w:r>
      <w:r w:rsidRPr="009543C9">
        <w:rPr>
          <w:rFonts w:ascii="Times New Roman" w:hAnsi="Times New Roman" w:cs="Times New Roman"/>
          <w:color w:val="000000"/>
          <w:sz w:val="24"/>
          <w:szCs w:val="24"/>
        </w:rPr>
        <w:t>.</w:t>
      </w:r>
    </w:p>
    <w:p w14:paraId="0000003C" w14:textId="28967D9A"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Po ustaleniu liczby punktów dla wniosków, które spełniają wymogi formalne ustala </w:t>
      </w:r>
      <w:r w:rsidR="009543C9">
        <w:rPr>
          <w:rFonts w:ascii="Times New Roman" w:hAnsi="Times New Roman" w:cs="Times New Roman"/>
          <w:color w:val="000000"/>
          <w:sz w:val="24"/>
          <w:szCs w:val="24"/>
        </w:rPr>
        <w:t xml:space="preserve">                   </w:t>
      </w:r>
      <w:r w:rsidRPr="009543C9">
        <w:rPr>
          <w:rFonts w:ascii="Times New Roman" w:hAnsi="Times New Roman" w:cs="Times New Roman"/>
          <w:color w:val="000000"/>
          <w:sz w:val="24"/>
          <w:szCs w:val="24"/>
        </w:rPr>
        <w:t>się listę rankingową.</w:t>
      </w:r>
    </w:p>
    <w:p w14:paraId="0000003D"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W jednym naborze do realizacji będzie skierowanych dwanaście wniosków, przy czym wnioski złożone przez grupy nieformalne oraz grupy formalne mają pierwszeństwo </w:t>
      </w:r>
      <w:r w:rsidRPr="009543C9">
        <w:rPr>
          <w:rFonts w:ascii="Times New Roman" w:hAnsi="Times New Roman" w:cs="Times New Roman"/>
          <w:color w:val="000000"/>
          <w:sz w:val="24"/>
          <w:szCs w:val="24"/>
        </w:rPr>
        <w:br/>
        <w:t>na liście rankingowej.</w:t>
      </w:r>
    </w:p>
    <w:p w14:paraId="00000040" w14:textId="293AF3C8" w:rsidR="00BA6556" w:rsidRPr="009543C9" w:rsidRDefault="00534B39" w:rsidP="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O wynikach naboru każdy Lider wniosku zostanie powiadomiony mailowo </w:t>
      </w:r>
      <w:r w:rsidRPr="009543C9">
        <w:rPr>
          <w:rFonts w:ascii="Times New Roman" w:hAnsi="Times New Roman" w:cs="Times New Roman"/>
          <w:color w:val="000000"/>
          <w:sz w:val="24"/>
          <w:szCs w:val="24"/>
        </w:rPr>
        <w:br/>
        <w:t>lub telefonicznie w ciągu 7 dni od zakończenia naboru.</w:t>
      </w:r>
    </w:p>
    <w:p w14:paraId="00000041"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lastRenderedPageBreak/>
        <w:t>Dofinansowanie</w:t>
      </w:r>
    </w:p>
    <w:p w14:paraId="00000042"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Dofinansowanie dla jednego ogrodu społecznego wynosi 3.000,00 zł brutto.</w:t>
      </w:r>
    </w:p>
    <w:p w14:paraId="00000043" w14:textId="4F865EDC"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Wnioskodawcy nie otrzymują bezpośrednio kwoty dofinansowania. Zakupu dokonuje Zespół w porozumieniu z Wnioskodawcą</w:t>
      </w:r>
      <w:r w:rsidR="00723FA4">
        <w:rPr>
          <w:rFonts w:ascii="Times New Roman" w:hAnsi="Times New Roman" w:cs="Times New Roman"/>
          <w:color w:val="000000"/>
          <w:sz w:val="24"/>
          <w:szCs w:val="24"/>
        </w:rPr>
        <w:t>.</w:t>
      </w:r>
    </w:p>
    <w:p w14:paraId="5D9C92BB" w14:textId="22BD3426" w:rsidR="001A0374" w:rsidRPr="009543C9" w:rsidRDefault="00534B39" w:rsidP="001A0374">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Dofinansowanie jest przeznaczone wyłącznie na zakup roślin oraz niezbędnego sprzętu, narzędzi i podłoża</w:t>
      </w:r>
      <w:r w:rsidR="00723FA4">
        <w:rPr>
          <w:rFonts w:ascii="Times New Roman" w:hAnsi="Times New Roman" w:cs="Times New Roman"/>
          <w:color w:val="000000"/>
          <w:sz w:val="24"/>
          <w:szCs w:val="24"/>
        </w:rPr>
        <w:t>.</w:t>
      </w:r>
    </w:p>
    <w:p w14:paraId="52673AD4" w14:textId="2D4D7672" w:rsidR="00663E40" w:rsidRPr="009543C9" w:rsidRDefault="00534B39" w:rsidP="00A9628C">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Dobór niezbędnych materiałów do utworzenia ogrodu, a także nadzór nad jego tworzeniem zapewnia Zespół.</w:t>
      </w:r>
    </w:p>
    <w:p w14:paraId="17351F0F" w14:textId="151CA286" w:rsidR="001A0374" w:rsidRPr="009543C9" w:rsidRDefault="009A3FD4" w:rsidP="00ED63B7">
      <w:pPr>
        <w:numPr>
          <w:ilvl w:val="0"/>
          <w:numId w:val="7"/>
        </w:numPr>
        <w:pBdr>
          <w:top w:val="nil"/>
          <w:left w:val="nil"/>
          <w:bottom w:val="nil"/>
          <w:right w:val="nil"/>
          <w:between w:val="nil"/>
        </w:pBdr>
        <w:spacing w:after="120" w:line="278" w:lineRule="auto"/>
        <w:ind w:left="426" w:hanging="426"/>
        <w:jc w:val="both"/>
        <w:rPr>
          <w:rFonts w:ascii="Times New Roman" w:eastAsia="Times New Roman" w:hAnsi="Times New Roman" w:cs="Times New Roman"/>
          <w:sz w:val="24"/>
          <w:szCs w:val="24"/>
          <w:lang w:eastAsia="pl-PL"/>
        </w:rPr>
      </w:pPr>
      <w:r w:rsidRPr="009543C9">
        <w:rPr>
          <w:rFonts w:ascii="Times New Roman" w:hAnsi="Times New Roman" w:cs="Times New Roman"/>
          <w:color w:val="000000"/>
          <w:sz w:val="24"/>
          <w:szCs w:val="24"/>
        </w:rPr>
        <w:t>M</w:t>
      </w:r>
      <w:r w:rsidR="001A0374" w:rsidRPr="009543C9">
        <w:rPr>
          <w:rFonts w:ascii="Times New Roman" w:hAnsi="Times New Roman" w:cs="Times New Roman"/>
          <w:color w:val="000000"/>
          <w:sz w:val="24"/>
          <w:szCs w:val="24"/>
        </w:rPr>
        <w:t>ateriały</w:t>
      </w:r>
      <w:r w:rsidR="00ED63B7" w:rsidRPr="009543C9">
        <w:rPr>
          <w:rFonts w:ascii="Times New Roman" w:hAnsi="Times New Roman" w:cs="Times New Roman"/>
          <w:color w:val="000000"/>
          <w:sz w:val="24"/>
          <w:szCs w:val="24"/>
        </w:rPr>
        <w:t>,</w:t>
      </w:r>
      <w:r w:rsidRPr="009543C9">
        <w:rPr>
          <w:rFonts w:ascii="Times New Roman" w:hAnsi="Times New Roman" w:cs="Times New Roman"/>
          <w:color w:val="000000"/>
          <w:sz w:val="24"/>
          <w:szCs w:val="24"/>
        </w:rPr>
        <w:t xml:space="preserve"> o których mowa w pkt 3</w:t>
      </w:r>
      <w:r w:rsidR="00ED63B7" w:rsidRPr="009543C9">
        <w:rPr>
          <w:rFonts w:ascii="Times New Roman" w:hAnsi="Times New Roman" w:cs="Times New Roman"/>
          <w:color w:val="000000"/>
          <w:sz w:val="24"/>
          <w:szCs w:val="24"/>
        </w:rPr>
        <w:t>2</w:t>
      </w:r>
      <w:r w:rsidRPr="009543C9">
        <w:rPr>
          <w:rFonts w:ascii="Times New Roman" w:hAnsi="Times New Roman" w:cs="Times New Roman"/>
          <w:color w:val="000000"/>
          <w:sz w:val="24"/>
          <w:szCs w:val="24"/>
        </w:rPr>
        <w:t xml:space="preserve"> zamawiane są </w:t>
      </w:r>
      <w:r w:rsidR="00ED63B7" w:rsidRPr="009543C9">
        <w:rPr>
          <w:rFonts w:ascii="Times New Roman" w:hAnsi="Times New Roman" w:cs="Times New Roman"/>
          <w:color w:val="000000"/>
          <w:sz w:val="24"/>
          <w:szCs w:val="24"/>
        </w:rPr>
        <w:t>przez Zespół u dostawców, z którymi Zespół współpracuje w ramach swojej działalności. Nie będą realizowane zakupy poprzez platformy zakupowe n</w:t>
      </w:r>
      <w:r w:rsidR="009543C9" w:rsidRPr="009543C9">
        <w:rPr>
          <w:rFonts w:ascii="Times New Roman" w:hAnsi="Times New Roman" w:cs="Times New Roman"/>
          <w:color w:val="000000"/>
          <w:sz w:val="24"/>
          <w:szCs w:val="24"/>
        </w:rPr>
        <w:t>p</w:t>
      </w:r>
      <w:r w:rsidR="00ED63B7" w:rsidRPr="009543C9">
        <w:rPr>
          <w:rFonts w:ascii="Times New Roman" w:hAnsi="Times New Roman" w:cs="Times New Roman"/>
          <w:color w:val="000000"/>
          <w:sz w:val="24"/>
          <w:szCs w:val="24"/>
        </w:rPr>
        <w:t>. Allegro, OLX</w:t>
      </w:r>
      <w:r w:rsidR="009543C9" w:rsidRPr="009543C9">
        <w:rPr>
          <w:rFonts w:ascii="Times New Roman" w:hAnsi="Times New Roman" w:cs="Times New Roman"/>
          <w:color w:val="000000"/>
          <w:sz w:val="24"/>
          <w:szCs w:val="24"/>
        </w:rPr>
        <w:t>,</w:t>
      </w:r>
      <w:r w:rsidR="00ED63B7" w:rsidRPr="009543C9">
        <w:rPr>
          <w:rFonts w:ascii="Times New Roman" w:hAnsi="Times New Roman" w:cs="Times New Roman"/>
          <w:color w:val="000000"/>
          <w:sz w:val="24"/>
          <w:szCs w:val="24"/>
        </w:rPr>
        <w:t xml:space="preserve"> itp.</w:t>
      </w:r>
    </w:p>
    <w:p w14:paraId="00000046" w14:textId="23274D92"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Odbiór oraz transport wszystkich zakupionych</w:t>
      </w:r>
      <w:r w:rsidR="009A3FD4" w:rsidRPr="009543C9">
        <w:rPr>
          <w:rFonts w:ascii="Times New Roman" w:hAnsi="Times New Roman" w:cs="Times New Roman"/>
          <w:color w:val="000000"/>
          <w:sz w:val="24"/>
          <w:szCs w:val="24"/>
        </w:rPr>
        <w:t xml:space="preserve"> materiałów</w:t>
      </w:r>
      <w:r w:rsidRPr="009543C9">
        <w:rPr>
          <w:rFonts w:ascii="Times New Roman" w:hAnsi="Times New Roman" w:cs="Times New Roman"/>
          <w:color w:val="000000"/>
          <w:sz w:val="24"/>
          <w:szCs w:val="24"/>
        </w:rPr>
        <w:t>:</w:t>
      </w:r>
    </w:p>
    <w:p w14:paraId="00000047" w14:textId="77777777" w:rsidR="00BA6556" w:rsidRPr="009543C9" w:rsidRDefault="00534B39">
      <w:pPr>
        <w:numPr>
          <w:ilvl w:val="0"/>
          <w:numId w:val="4"/>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nie jest finansowany z kwoty dofinansowania,</w:t>
      </w:r>
    </w:p>
    <w:p w14:paraId="00000048" w14:textId="77777777" w:rsidR="00BA6556" w:rsidRPr="009543C9" w:rsidRDefault="00534B39">
      <w:pPr>
        <w:numPr>
          <w:ilvl w:val="0"/>
          <w:numId w:val="4"/>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jest obowiązkiem Wnioskodawców i dokonuje się na ich własny koszt.</w:t>
      </w:r>
    </w:p>
    <w:p w14:paraId="00000049" w14:textId="70F1FB94"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Termin odbioru materiałów należy uzgodnić z przedstawicielem Zespołu i odebrać </w:t>
      </w:r>
      <w:r w:rsidR="009543C9">
        <w:rPr>
          <w:rFonts w:ascii="Times New Roman" w:hAnsi="Times New Roman" w:cs="Times New Roman"/>
          <w:color w:val="000000"/>
          <w:sz w:val="24"/>
          <w:szCs w:val="24"/>
        </w:rPr>
        <w:t xml:space="preserve">                        </w:t>
      </w:r>
      <w:r w:rsidRPr="009543C9">
        <w:rPr>
          <w:rFonts w:ascii="Times New Roman" w:hAnsi="Times New Roman" w:cs="Times New Roman"/>
          <w:color w:val="000000"/>
          <w:sz w:val="24"/>
          <w:szCs w:val="24"/>
        </w:rPr>
        <w:t>je w uzgod</w:t>
      </w:r>
      <w:r w:rsidRPr="009543C9">
        <w:rPr>
          <w:rFonts w:ascii="Times New Roman" w:hAnsi="Times New Roman" w:cs="Times New Roman"/>
          <w:sz w:val="24"/>
          <w:szCs w:val="24"/>
        </w:rPr>
        <w:t>nionym terminie</w:t>
      </w:r>
      <w:r w:rsidRPr="009543C9">
        <w:rPr>
          <w:rFonts w:ascii="Times New Roman" w:hAnsi="Times New Roman" w:cs="Times New Roman"/>
          <w:color w:val="000000"/>
          <w:sz w:val="24"/>
          <w:szCs w:val="24"/>
        </w:rPr>
        <w:t>.</w:t>
      </w:r>
    </w:p>
    <w:p w14:paraId="14C0530F" w14:textId="7CFF788A" w:rsidR="00663E40" w:rsidRPr="009543C9" w:rsidRDefault="00663E40">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Od momentu od</w:t>
      </w:r>
      <w:r w:rsidR="001A0374" w:rsidRPr="009543C9">
        <w:rPr>
          <w:rFonts w:ascii="Times New Roman" w:hAnsi="Times New Roman" w:cs="Times New Roman"/>
          <w:color w:val="000000"/>
          <w:sz w:val="24"/>
          <w:szCs w:val="24"/>
        </w:rPr>
        <w:t>bioru</w:t>
      </w:r>
      <w:r w:rsidRPr="009543C9">
        <w:rPr>
          <w:rFonts w:ascii="Times New Roman" w:hAnsi="Times New Roman" w:cs="Times New Roman"/>
          <w:color w:val="000000"/>
          <w:sz w:val="24"/>
          <w:szCs w:val="24"/>
        </w:rPr>
        <w:t xml:space="preserve"> roślin, odpowiedzialność za </w:t>
      </w:r>
      <w:r w:rsidR="00ED63B7" w:rsidRPr="009543C9">
        <w:rPr>
          <w:rFonts w:ascii="Times New Roman" w:hAnsi="Times New Roman" w:cs="Times New Roman"/>
          <w:color w:val="000000"/>
          <w:sz w:val="24"/>
          <w:szCs w:val="24"/>
        </w:rPr>
        <w:t>ich stan/kondycję</w:t>
      </w:r>
      <w:r w:rsidRPr="009543C9">
        <w:rPr>
          <w:rFonts w:ascii="Times New Roman" w:hAnsi="Times New Roman" w:cs="Times New Roman"/>
          <w:color w:val="000000"/>
          <w:sz w:val="24"/>
          <w:szCs w:val="24"/>
        </w:rPr>
        <w:t xml:space="preserve"> spoczywa </w:t>
      </w:r>
      <w:r w:rsidR="009543C9">
        <w:rPr>
          <w:rFonts w:ascii="Times New Roman" w:hAnsi="Times New Roman" w:cs="Times New Roman"/>
          <w:color w:val="000000"/>
          <w:sz w:val="24"/>
          <w:szCs w:val="24"/>
        </w:rPr>
        <w:t xml:space="preserve">                                </w:t>
      </w:r>
      <w:r w:rsidRPr="009543C9">
        <w:rPr>
          <w:rFonts w:ascii="Times New Roman" w:hAnsi="Times New Roman" w:cs="Times New Roman"/>
          <w:color w:val="000000"/>
          <w:sz w:val="24"/>
          <w:szCs w:val="24"/>
        </w:rPr>
        <w:t>na Wnioskodawcy.</w:t>
      </w:r>
    </w:p>
    <w:p w14:paraId="5531805B" w14:textId="35AB8485" w:rsidR="00663E40" w:rsidRPr="009543C9" w:rsidRDefault="00663E40">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Rośliny powinny zostać posadzone w ciągu 7 dni od momentu ich odbioru przez Wnioskodawcę</w:t>
      </w:r>
      <w:r w:rsidR="00ED63B7" w:rsidRPr="009543C9">
        <w:rPr>
          <w:rFonts w:ascii="Times New Roman" w:hAnsi="Times New Roman" w:cs="Times New Roman"/>
          <w:color w:val="000000"/>
          <w:sz w:val="24"/>
          <w:szCs w:val="24"/>
        </w:rPr>
        <w:t xml:space="preserve">, a obowiązkiem Wnioskodawcy jest przesłanie dokumentacji fotograficznej potwierdzającej wykonie </w:t>
      </w:r>
      <w:proofErr w:type="spellStart"/>
      <w:r w:rsidR="00ED63B7" w:rsidRPr="009543C9">
        <w:rPr>
          <w:rFonts w:ascii="Times New Roman" w:hAnsi="Times New Roman" w:cs="Times New Roman"/>
          <w:color w:val="000000"/>
          <w:sz w:val="24"/>
          <w:szCs w:val="24"/>
        </w:rPr>
        <w:t>nasadzeń</w:t>
      </w:r>
      <w:proofErr w:type="spellEnd"/>
      <w:r w:rsidR="00ED63B7" w:rsidRPr="009543C9">
        <w:rPr>
          <w:rFonts w:ascii="Times New Roman" w:hAnsi="Times New Roman" w:cs="Times New Roman"/>
          <w:color w:val="000000"/>
          <w:sz w:val="24"/>
          <w:szCs w:val="24"/>
        </w:rPr>
        <w:t xml:space="preserve"> na adres </w:t>
      </w:r>
      <w:hyperlink r:id="rId11" w:history="1">
        <w:r w:rsidR="00ED63B7" w:rsidRPr="009543C9">
          <w:rPr>
            <w:rStyle w:val="Hipercze"/>
            <w:rFonts w:ascii="Times New Roman" w:hAnsi="Times New Roman" w:cs="Times New Roman"/>
            <w:sz w:val="24"/>
            <w:szCs w:val="24"/>
          </w:rPr>
          <w:t>wks@uml.lodz.pl</w:t>
        </w:r>
      </w:hyperlink>
      <w:r w:rsidR="00ED63B7" w:rsidRPr="009543C9">
        <w:rPr>
          <w:rFonts w:ascii="Times New Roman" w:hAnsi="Times New Roman" w:cs="Times New Roman"/>
          <w:color w:val="000000"/>
          <w:sz w:val="24"/>
          <w:szCs w:val="24"/>
        </w:rPr>
        <w:t xml:space="preserve"> </w:t>
      </w:r>
    </w:p>
    <w:p w14:paraId="0000004A" w14:textId="0661B09F"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W przypadku nieodebrania materiałów we wskazanym terminie, </w:t>
      </w:r>
      <w:r w:rsidRPr="009543C9">
        <w:rPr>
          <w:rFonts w:ascii="Times New Roman" w:hAnsi="Times New Roman" w:cs="Times New Roman"/>
          <w:sz w:val="24"/>
          <w:szCs w:val="24"/>
        </w:rPr>
        <w:t>a także</w:t>
      </w:r>
      <w:r w:rsidRPr="009543C9">
        <w:rPr>
          <w:rFonts w:ascii="Times New Roman" w:hAnsi="Times New Roman" w:cs="Times New Roman"/>
          <w:color w:val="000000"/>
          <w:sz w:val="24"/>
          <w:szCs w:val="24"/>
        </w:rPr>
        <w:t xml:space="preserve">, </w:t>
      </w:r>
      <w:r w:rsidRPr="009543C9">
        <w:rPr>
          <w:rFonts w:ascii="Times New Roman" w:hAnsi="Times New Roman" w:cs="Times New Roman"/>
          <w:sz w:val="24"/>
          <w:szCs w:val="24"/>
        </w:rPr>
        <w:t>jeśli</w:t>
      </w:r>
      <w:r w:rsidRPr="009543C9">
        <w:rPr>
          <w:rFonts w:ascii="Times New Roman" w:hAnsi="Times New Roman" w:cs="Times New Roman"/>
          <w:color w:val="000000"/>
          <w:sz w:val="24"/>
          <w:szCs w:val="24"/>
        </w:rPr>
        <w:t xml:space="preserve"> na etapie realizacji</w:t>
      </w:r>
      <w:r w:rsidRPr="009543C9">
        <w:rPr>
          <w:rFonts w:ascii="Times New Roman" w:hAnsi="Times New Roman" w:cs="Times New Roman"/>
          <w:sz w:val="24"/>
          <w:szCs w:val="24"/>
        </w:rPr>
        <w:t xml:space="preserve"> wyjdą </w:t>
      </w:r>
      <w:r w:rsidRPr="009543C9">
        <w:rPr>
          <w:rFonts w:ascii="Times New Roman" w:hAnsi="Times New Roman" w:cs="Times New Roman"/>
          <w:color w:val="000000"/>
          <w:sz w:val="24"/>
          <w:szCs w:val="24"/>
        </w:rPr>
        <w:t xml:space="preserve">na jaw nieznane wcześniej okoliczności uniemożliwiające dokonania wszystkich </w:t>
      </w:r>
      <w:proofErr w:type="spellStart"/>
      <w:r w:rsidRPr="009543C9">
        <w:rPr>
          <w:rFonts w:ascii="Times New Roman" w:hAnsi="Times New Roman" w:cs="Times New Roman"/>
          <w:color w:val="000000"/>
          <w:sz w:val="24"/>
          <w:szCs w:val="24"/>
        </w:rPr>
        <w:t>nasadzeń</w:t>
      </w:r>
      <w:proofErr w:type="spellEnd"/>
      <w:r w:rsidRPr="009543C9">
        <w:rPr>
          <w:rFonts w:ascii="Times New Roman" w:hAnsi="Times New Roman" w:cs="Times New Roman"/>
          <w:color w:val="000000"/>
          <w:sz w:val="24"/>
          <w:szCs w:val="24"/>
        </w:rPr>
        <w:t xml:space="preserve">, materiały przechodzą na stan Zespołu i zostaną wykorzystane </w:t>
      </w:r>
      <w:r w:rsidRPr="009543C9">
        <w:rPr>
          <w:rFonts w:ascii="Times New Roman" w:hAnsi="Times New Roman" w:cs="Times New Roman"/>
          <w:color w:val="000000"/>
          <w:sz w:val="24"/>
          <w:szCs w:val="24"/>
        </w:rPr>
        <w:br/>
        <w:t>do utworzenia innych ogrodów miejskich.</w:t>
      </w:r>
    </w:p>
    <w:p w14:paraId="0000004B"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t>Zasady funkcjonowania założonego ogrodu społecznego</w:t>
      </w:r>
    </w:p>
    <w:p w14:paraId="0000004C"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Wnioskodawcy zobowiązują się do utworzenia dla ogrodu regulaminu korzystania. </w:t>
      </w:r>
      <w:r w:rsidRPr="009543C9">
        <w:rPr>
          <w:rFonts w:ascii="Times New Roman" w:hAnsi="Times New Roman" w:cs="Times New Roman"/>
          <w:color w:val="000000"/>
          <w:sz w:val="24"/>
          <w:szCs w:val="24"/>
        </w:rPr>
        <w:br/>
        <w:t>W regulaminie powinny znajdować się zapisy dotyczące m.in. dbania o prawidłową kondycję ogrodu, uregulowanie odpowiedzialności za utrzymanie obiektów małej architektury w dobrym stanie, itp.</w:t>
      </w:r>
    </w:p>
    <w:p w14:paraId="0000004D"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Wnioskodawcy zobowiązani są do przesłania sprawozdań/raportów (w formie fotorelacji z krótkim opisem) z prowadzonych prac/upraw aktywności obejmujący okres:</w:t>
      </w:r>
    </w:p>
    <w:p w14:paraId="0000004E" w14:textId="493F247A" w:rsidR="00BA6556" w:rsidRPr="009543C9" w:rsidRDefault="00723FA4">
      <w:pPr>
        <w:numPr>
          <w:ilvl w:val="0"/>
          <w:numId w:val="8"/>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ED63B7" w:rsidRPr="009543C9">
        <w:rPr>
          <w:rFonts w:ascii="Times New Roman" w:hAnsi="Times New Roman" w:cs="Times New Roman"/>
          <w:color w:val="000000"/>
          <w:sz w:val="24"/>
          <w:szCs w:val="24"/>
        </w:rPr>
        <w:t xml:space="preserve">godnie z pkt 37, </w:t>
      </w:r>
      <w:r w:rsidR="00534B39" w:rsidRPr="009543C9">
        <w:rPr>
          <w:rFonts w:ascii="Times New Roman" w:hAnsi="Times New Roman" w:cs="Times New Roman"/>
          <w:color w:val="000000"/>
          <w:sz w:val="24"/>
          <w:szCs w:val="24"/>
        </w:rPr>
        <w:t>z dnia założenia ogrodu,</w:t>
      </w:r>
    </w:p>
    <w:p w14:paraId="0000004F" w14:textId="77777777" w:rsidR="00BA6556" w:rsidRPr="009543C9" w:rsidRDefault="00534B39">
      <w:pPr>
        <w:numPr>
          <w:ilvl w:val="0"/>
          <w:numId w:val="8"/>
        </w:numPr>
        <w:pBdr>
          <w:top w:val="nil"/>
          <w:left w:val="nil"/>
          <w:bottom w:val="nil"/>
          <w:right w:val="nil"/>
          <w:between w:val="nil"/>
        </w:pBdr>
        <w:spacing w:after="120" w:line="278" w:lineRule="auto"/>
        <w:ind w:left="851" w:hanging="425"/>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oraz nie później niż 6 miesięcy od dnia założenia ogrodu.</w:t>
      </w:r>
    </w:p>
    <w:p w14:paraId="00000050"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lastRenderedPageBreak/>
        <w:t xml:space="preserve">Sprawozdania/raporty, o których mowa w pkt </w:t>
      </w:r>
      <w:r w:rsidRPr="009543C9">
        <w:rPr>
          <w:rFonts w:ascii="Times New Roman" w:hAnsi="Times New Roman" w:cs="Times New Roman"/>
          <w:sz w:val="24"/>
          <w:szCs w:val="24"/>
        </w:rPr>
        <w:t>40</w:t>
      </w:r>
      <w:r w:rsidRPr="009543C9">
        <w:rPr>
          <w:rFonts w:ascii="Times New Roman" w:hAnsi="Times New Roman" w:cs="Times New Roman"/>
          <w:color w:val="000000"/>
          <w:sz w:val="24"/>
          <w:szCs w:val="24"/>
        </w:rPr>
        <w:t xml:space="preserve"> należy przesłać na adres</w:t>
      </w:r>
      <w:r w:rsidRPr="009543C9">
        <w:rPr>
          <w:rFonts w:ascii="Times New Roman" w:hAnsi="Times New Roman" w:cs="Times New Roman"/>
          <w:sz w:val="24"/>
          <w:szCs w:val="24"/>
        </w:rPr>
        <w:t xml:space="preserve"> </w:t>
      </w:r>
      <w:hyperlink r:id="rId12">
        <w:r w:rsidRPr="009543C9">
          <w:rPr>
            <w:rFonts w:ascii="Times New Roman" w:hAnsi="Times New Roman" w:cs="Times New Roman"/>
            <w:color w:val="0563C1"/>
            <w:sz w:val="24"/>
            <w:szCs w:val="24"/>
            <w:u w:val="single"/>
          </w:rPr>
          <w:t>wks@uml.lodz.pl</w:t>
        </w:r>
      </w:hyperlink>
      <w:r w:rsidRPr="009543C9">
        <w:rPr>
          <w:rFonts w:ascii="Times New Roman" w:hAnsi="Times New Roman" w:cs="Times New Roman"/>
          <w:color w:val="000000"/>
          <w:sz w:val="24"/>
          <w:szCs w:val="24"/>
        </w:rPr>
        <w:t xml:space="preserve"> podając w temacie maila nazwę lub adres ogrodu społecznego.</w:t>
      </w:r>
    </w:p>
    <w:p w14:paraId="00000051" w14:textId="6CC18A1E"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Wnioskodawcy zobowiązani są do powiadomienia Miasta drogą elektroniczną</w:t>
      </w:r>
      <w:r w:rsidRPr="009543C9">
        <w:rPr>
          <w:rFonts w:ascii="Times New Roman" w:hAnsi="Times New Roman" w:cs="Times New Roman"/>
          <w:sz w:val="24"/>
          <w:szCs w:val="24"/>
        </w:rPr>
        <w:t>, poprzez</w:t>
      </w:r>
      <w:r w:rsidRPr="009543C9">
        <w:rPr>
          <w:rFonts w:ascii="Times New Roman" w:hAnsi="Times New Roman" w:cs="Times New Roman"/>
          <w:color w:val="000000"/>
          <w:sz w:val="24"/>
          <w:szCs w:val="24"/>
        </w:rPr>
        <w:t xml:space="preserve"> adres mailowy </w:t>
      </w:r>
      <w:hyperlink r:id="rId13">
        <w:r w:rsidRPr="009543C9">
          <w:rPr>
            <w:rFonts w:ascii="Times New Roman" w:hAnsi="Times New Roman" w:cs="Times New Roman"/>
            <w:color w:val="0563C1"/>
            <w:sz w:val="24"/>
            <w:szCs w:val="24"/>
            <w:u w:val="single"/>
          </w:rPr>
          <w:t>wks@uml.lodz.pl</w:t>
        </w:r>
      </w:hyperlink>
      <w:r w:rsidRPr="009543C9">
        <w:rPr>
          <w:rFonts w:ascii="Times New Roman" w:hAnsi="Times New Roman" w:cs="Times New Roman"/>
          <w:sz w:val="24"/>
          <w:szCs w:val="24"/>
        </w:rPr>
        <w:t>,</w:t>
      </w:r>
      <w:r w:rsidRPr="009543C9">
        <w:rPr>
          <w:rFonts w:ascii="Times New Roman" w:hAnsi="Times New Roman" w:cs="Times New Roman"/>
          <w:color w:val="000000"/>
          <w:sz w:val="24"/>
          <w:szCs w:val="24"/>
        </w:rPr>
        <w:t xml:space="preserve"> o zaprzestaniu prowadzenia ogrodu, niezwłocznie </w:t>
      </w:r>
      <w:r w:rsidRPr="009543C9">
        <w:rPr>
          <w:rFonts w:ascii="Times New Roman" w:hAnsi="Times New Roman" w:cs="Times New Roman"/>
          <w:color w:val="000000"/>
          <w:sz w:val="24"/>
          <w:szCs w:val="24"/>
        </w:rPr>
        <w:br/>
        <w:t>po podjęciu takiej decyzji.</w:t>
      </w:r>
    </w:p>
    <w:p w14:paraId="00000052"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Wnioskodawcy pokrywają koszty utrzymania ogrodu oraz zobowiązują się do utrzymania, dbania, pielęgnowania oraz podlewania ogrodu. </w:t>
      </w:r>
    </w:p>
    <w:p w14:paraId="00000053"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Do pielęgnacji ogrodu społecznego zalecane jest użycie wody deszczowej, celem maksymalnego zredukowania kosztów utrzymania oraz implementacji ekologicznych rozwiązań.</w:t>
      </w:r>
    </w:p>
    <w:p w14:paraId="00000054" w14:textId="57DC903E"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Wnioskodawcy zobowiązują się do prowadzenia ogrodu w sposób nieuciążliwy </w:t>
      </w:r>
      <w:r w:rsidRPr="009543C9">
        <w:rPr>
          <w:rFonts w:ascii="Times New Roman" w:hAnsi="Times New Roman" w:cs="Times New Roman"/>
          <w:color w:val="000000"/>
          <w:sz w:val="24"/>
          <w:szCs w:val="24"/>
        </w:rPr>
        <w:br/>
        <w:t>i nie stwarzający zagrożenia dla pozostałych użytkowników danej przestrzeni.</w:t>
      </w:r>
    </w:p>
    <w:p w14:paraId="00000055"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Miasto zapewnia oznakowanie ogrodu wraz z montażem w postaci tabliczek informacyjnych, w dogodnym dla obu storn terminie.</w:t>
      </w:r>
    </w:p>
    <w:p w14:paraId="00000056" w14:textId="77777777"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Wnioskodawcy zobowiązani są do dbania o stan techniczny i estetyczny tabliczek informacyjnych.</w:t>
      </w:r>
    </w:p>
    <w:p w14:paraId="00000057" w14:textId="138DBA65"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Miasto zastrzega sobie prawo do kontroli postępu prac w uprawach i dbałości o ogród społeczny</w:t>
      </w:r>
      <w:r w:rsidR="00ED63B7" w:rsidRPr="009543C9">
        <w:rPr>
          <w:rFonts w:ascii="Times New Roman" w:hAnsi="Times New Roman" w:cs="Times New Roman"/>
          <w:color w:val="000000"/>
          <w:sz w:val="24"/>
          <w:szCs w:val="24"/>
        </w:rPr>
        <w:t xml:space="preserve"> w okresie dwóch lat od momentu założenia ogrodu.</w:t>
      </w:r>
    </w:p>
    <w:p w14:paraId="00000058" w14:textId="77777777" w:rsidR="00BA6556" w:rsidRPr="009543C9" w:rsidRDefault="00534B39">
      <w:pPr>
        <w:spacing w:after="120" w:line="278" w:lineRule="auto"/>
        <w:jc w:val="center"/>
        <w:rPr>
          <w:rFonts w:ascii="Times New Roman" w:hAnsi="Times New Roman" w:cs="Times New Roman"/>
          <w:b/>
          <w:sz w:val="24"/>
          <w:szCs w:val="24"/>
        </w:rPr>
      </w:pPr>
      <w:r w:rsidRPr="009543C9">
        <w:rPr>
          <w:rFonts w:ascii="Times New Roman" w:hAnsi="Times New Roman" w:cs="Times New Roman"/>
          <w:b/>
          <w:sz w:val="24"/>
          <w:szCs w:val="24"/>
        </w:rPr>
        <w:t>Przepisy końcowe</w:t>
      </w:r>
    </w:p>
    <w:p w14:paraId="00000059" w14:textId="654AEC25"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Program jest komplementarny z </w:t>
      </w:r>
      <w:r w:rsidR="00BF50BF" w:rsidRPr="009543C9">
        <w:rPr>
          <w:rFonts w:ascii="Times New Roman" w:hAnsi="Times New Roman" w:cs="Times New Roman"/>
          <w:color w:val="000000"/>
          <w:sz w:val="24"/>
          <w:szCs w:val="24"/>
        </w:rPr>
        <w:t xml:space="preserve">projektami realizowanymi przez Wydział Kształtowania Środowiska w zakresie przeciwdziałania skutkom zmian klimatu. </w:t>
      </w:r>
    </w:p>
    <w:p w14:paraId="0000005A" w14:textId="4396715E" w:rsidR="00BA6556" w:rsidRPr="009543C9" w:rsidRDefault="00534B39">
      <w:pPr>
        <w:numPr>
          <w:ilvl w:val="0"/>
          <w:numId w:val="7"/>
        </w:numPr>
        <w:pBdr>
          <w:top w:val="nil"/>
          <w:left w:val="nil"/>
          <w:bottom w:val="nil"/>
          <w:right w:val="nil"/>
          <w:between w:val="nil"/>
        </w:pBdr>
        <w:spacing w:after="120" w:line="278" w:lineRule="auto"/>
        <w:ind w:left="426" w:hanging="426"/>
        <w:jc w:val="both"/>
        <w:rPr>
          <w:rFonts w:ascii="Times New Roman" w:hAnsi="Times New Roman" w:cs="Times New Roman"/>
          <w:color w:val="000000"/>
          <w:sz w:val="24"/>
          <w:szCs w:val="24"/>
        </w:rPr>
      </w:pPr>
      <w:r w:rsidRPr="009543C9">
        <w:rPr>
          <w:rFonts w:ascii="Times New Roman" w:hAnsi="Times New Roman" w:cs="Times New Roman"/>
          <w:color w:val="000000"/>
          <w:sz w:val="24"/>
          <w:szCs w:val="24"/>
        </w:rPr>
        <w:t xml:space="preserve">Informacji związanych z programem udziela Wydział Kształtowania Środowiska </w:t>
      </w:r>
      <w:r w:rsidRPr="009543C9">
        <w:rPr>
          <w:rFonts w:ascii="Times New Roman" w:hAnsi="Times New Roman" w:cs="Times New Roman"/>
          <w:color w:val="000000"/>
          <w:sz w:val="24"/>
          <w:szCs w:val="24"/>
        </w:rPr>
        <w:br/>
        <w:t>pod numerami telefonów: 42 272-64-20 lub 42 272-65-74.</w:t>
      </w:r>
    </w:p>
    <w:sectPr w:rsidR="00BA6556" w:rsidRPr="009543C9" w:rsidSect="00C60D4D">
      <w:footerReference w:type="default" r:id="rId14"/>
      <w:pgSz w:w="11906" w:h="16838"/>
      <w:pgMar w:top="1417" w:right="1417" w:bottom="184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89E6" w14:textId="77777777" w:rsidR="004434A8" w:rsidRDefault="004434A8">
      <w:pPr>
        <w:spacing w:after="0" w:line="240" w:lineRule="auto"/>
      </w:pPr>
      <w:r>
        <w:separator/>
      </w:r>
    </w:p>
  </w:endnote>
  <w:endnote w:type="continuationSeparator" w:id="0">
    <w:p w14:paraId="0DB0E5F4" w14:textId="77777777" w:rsidR="004434A8" w:rsidRDefault="0044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BA6556" w:rsidRDefault="00534B39">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Strona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C60D4D">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z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C60D4D">
      <w:rPr>
        <w:rFonts w:ascii="Times New Roman" w:eastAsia="Times New Roman" w:hAnsi="Times New Roman" w:cs="Times New Roman"/>
        <w:b/>
        <w:noProof/>
        <w:color w:val="000000"/>
        <w:sz w:val="20"/>
        <w:szCs w:val="20"/>
      </w:rPr>
      <w:t>5</w:t>
    </w:r>
    <w:r>
      <w:rPr>
        <w:rFonts w:ascii="Times New Roman" w:eastAsia="Times New Roman" w:hAnsi="Times New Roman" w:cs="Times New Roman"/>
        <w:b/>
        <w:color w:val="000000"/>
        <w:sz w:val="20"/>
        <w:szCs w:val="20"/>
      </w:rPr>
      <w:fldChar w:fldCharType="end"/>
    </w:r>
  </w:p>
  <w:p w14:paraId="0000005C" w14:textId="77777777" w:rsidR="00BA6556" w:rsidRDefault="00BA655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C9D2" w14:textId="77777777" w:rsidR="004434A8" w:rsidRDefault="004434A8">
      <w:pPr>
        <w:spacing w:after="0" w:line="240" w:lineRule="auto"/>
      </w:pPr>
      <w:r>
        <w:separator/>
      </w:r>
    </w:p>
  </w:footnote>
  <w:footnote w:type="continuationSeparator" w:id="0">
    <w:p w14:paraId="4DDDD2C3" w14:textId="77777777" w:rsidR="004434A8" w:rsidRDefault="0044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642"/>
    <w:multiLevelType w:val="multilevel"/>
    <w:tmpl w:val="4A08A2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5E38E6"/>
    <w:multiLevelType w:val="multilevel"/>
    <w:tmpl w:val="255218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88686A"/>
    <w:multiLevelType w:val="multilevel"/>
    <w:tmpl w:val="DB60882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F54100"/>
    <w:multiLevelType w:val="multilevel"/>
    <w:tmpl w:val="737E0C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A752B2"/>
    <w:multiLevelType w:val="multilevel"/>
    <w:tmpl w:val="5BF2E1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60BB281C"/>
    <w:multiLevelType w:val="hybridMultilevel"/>
    <w:tmpl w:val="CB0E7C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AF32FD9"/>
    <w:multiLevelType w:val="multilevel"/>
    <w:tmpl w:val="9998E498"/>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6E6D2723"/>
    <w:multiLevelType w:val="multilevel"/>
    <w:tmpl w:val="5F18B9EA"/>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767B2897"/>
    <w:multiLevelType w:val="multilevel"/>
    <w:tmpl w:val="E7DA3F8E"/>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56"/>
    <w:rsid w:val="0005375C"/>
    <w:rsid w:val="001A0374"/>
    <w:rsid w:val="002247E2"/>
    <w:rsid w:val="0023379C"/>
    <w:rsid w:val="002A6E12"/>
    <w:rsid w:val="00312F39"/>
    <w:rsid w:val="003A3C6D"/>
    <w:rsid w:val="00434500"/>
    <w:rsid w:val="004434A8"/>
    <w:rsid w:val="005331CC"/>
    <w:rsid w:val="00534B39"/>
    <w:rsid w:val="00541134"/>
    <w:rsid w:val="00663E40"/>
    <w:rsid w:val="00723FA4"/>
    <w:rsid w:val="00777C2B"/>
    <w:rsid w:val="00832787"/>
    <w:rsid w:val="00881711"/>
    <w:rsid w:val="008F653D"/>
    <w:rsid w:val="009034C8"/>
    <w:rsid w:val="009543C9"/>
    <w:rsid w:val="00980B03"/>
    <w:rsid w:val="009A3FD4"/>
    <w:rsid w:val="00A77B1F"/>
    <w:rsid w:val="00A9628C"/>
    <w:rsid w:val="00BA6556"/>
    <w:rsid w:val="00BB0778"/>
    <w:rsid w:val="00BF50BF"/>
    <w:rsid w:val="00BF6A92"/>
    <w:rsid w:val="00C26F42"/>
    <w:rsid w:val="00C43449"/>
    <w:rsid w:val="00C60D4D"/>
    <w:rsid w:val="00CB271A"/>
    <w:rsid w:val="00CF7AB1"/>
    <w:rsid w:val="00D515F2"/>
    <w:rsid w:val="00E05A89"/>
    <w:rsid w:val="00ED63B7"/>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2A88"/>
  <w15:docId w15:val="{B851AFA3-418B-45E9-8F51-7AA09DA4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A1007F"/>
    <w:rPr>
      <w:color w:val="0563C1" w:themeColor="hyperlink"/>
      <w:u w:val="single"/>
    </w:rPr>
  </w:style>
  <w:style w:type="character" w:customStyle="1" w:styleId="Nierozpoznanawzmianka1">
    <w:name w:val="Nierozpoznana wzmianka1"/>
    <w:basedOn w:val="Domylnaczcionkaakapitu"/>
    <w:uiPriority w:val="99"/>
    <w:semiHidden/>
    <w:unhideWhenUsed/>
    <w:rsid w:val="00A1007F"/>
    <w:rPr>
      <w:color w:val="605E5C"/>
      <w:shd w:val="clear" w:color="auto" w:fill="E1DFDD"/>
    </w:rPr>
  </w:style>
  <w:style w:type="character" w:styleId="Odwoaniedokomentarza">
    <w:name w:val="annotation reference"/>
    <w:basedOn w:val="Domylnaczcionkaakapitu"/>
    <w:uiPriority w:val="99"/>
    <w:semiHidden/>
    <w:unhideWhenUsed/>
    <w:rsid w:val="00A1007F"/>
    <w:rPr>
      <w:sz w:val="16"/>
      <w:szCs w:val="16"/>
    </w:rPr>
  </w:style>
  <w:style w:type="paragraph" w:styleId="Tekstkomentarza">
    <w:name w:val="annotation text"/>
    <w:basedOn w:val="Normalny"/>
    <w:link w:val="TekstkomentarzaZnak"/>
    <w:uiPriority w:val="99"/>
    <w:semiHidden/>
    <w:unhideWhenUsed/>
    <w:rsid w:val="00A100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007F"/>
    <w:rPr>
      <w:sz w:val="20"/>
      <w:szCs w:val="20"/>
    </w:rPr>
  </w:style>
  <w:style w:type="paragraph" w:styleId="Tematkomentarza">
    <w:name w:val="annotation subject"/>
    <w:basedOn w:val="Tekstkomentarza"/>
    <w:next w:val="Tekstkomentarza"/>
    <w:link w:val="TematkomentarzaZnak"/>
    <w:uiPriority w:val="99"/>
    <w:semiHidden/>
    <w:unhideWhenUsed/>
    <w:rsid w:val="00A1007F"/>
    <w:rPr>
      <w:b/>
      <w:bCs/>
    </w:rPr>
  </w:style>
  <w:style w:type="character" w:customStyle="1" w:styleId="TematkomentarzaZnak">
    <w:name w:val="Temat komentarza Znak"/>
    <w:basedOn w:val="TekstkomentarzaZnak"/>
    <w:link w:val="Tematkomentarza"/>
    <w:uiPriority w:val="99"/>
    <w:semiHidden/>
    <w:rsid w:val="00A1007F"/>
    <w:rPr>
      <w:b/>
      <w:bCs/>
      <w:sz w:val="20"/>
      <w:szCs w:val="20"/>
    </w:rPr>
  </w:style>
  <w:style w:type="paragraph" w:styleId="Tekstdymka">
    <w:name w:val="Balloon Text"/>
    <w:basedOn w:val="Normalny"/>
    <w:link w:val="TekstdymkaZnak"/>
    <w:uiPriority w:val="99"/>
    <w:semiHidden/>
    <w:unhideWhenUsed/>
    <w:rsid w:val="00A100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007F"/>
    <w:rPr>
      <w:rFonts w:ascii="Segoe UI" w:hAnsi="Segoe UI" w:cs="Segoe UI"/>
      <w:sz w:val="18"/>
      <w:szCs w:val="18"/>
    </w:rPr>
  </w:style>
  <w:style w:type="character" w:customStyle="1" w:styleId="hgkelc">
    <w:name w:val="hgkelc"/>
    <w:basedOn w:val="Domylnaczcionkaakapitu"/>
    <w:rsid w:val="006479C3"/>
  </w:style>
  <w:style w:type="paragraph" w:styleId="Akapitzlist">
    <w:name w:val="List Paragraph"/>
    <w:basedOn w:val="Normalny"/>
    <w:uiPriority w:val="34"/>
    <w:qFormat/>
    <w:rsid w:val="001703D2"/>
    <w:pPr>
      <w:ind w:left="720"/>
      <w:contextualSpacing/>
    </w:pPr>
  </w:style>
  <w:style w:type="paragraph" w:styleId="Nagwek">
    <w:name w:val="header"/>
    <w:basedOn w:val="Normalny"/>
    <w:link w:val="NagwekZnak"/>
    <w:uiPriority w:val="99"/>
    <w:unhideWhenUsed/>
    <w:rsid w:val="003E6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8C3"/>
  </w:style>
  <w:style w:type="paragraph" w:styleId="Stopka">
    <w:name w:val="footer"/>
    <w:basedOn w:val="Normalny"/>
    <w:link w:val="StopkaZnak"/>
    <w:uiPriority w:val="99"/>
    <w:unhideWhenUsed/>
    <w:rsid w:val="003E6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8C3"/>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ED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7313">
      <w:bodyDiv w:val="1"/>
      <w:marLeft w:val="0"/>
      <w:marRight w:val="0"/>
      <w:marTop w:val="0"/>
      <w:marBottom w:val="0"/>
      <w:divBdr>
        <w:top w:val="none" w:sz="0" w:space="0" w:color="auto"/>
        <w:left w:val="none" w:sz="0" w:space="0" w:color="auto"/>
        <w:bottom w:val="none" w:sz="0" w:space="0" w:color="auto"/>
        <w:right w:val="none" w:sz="0" w:space="0" w:color="auto"/>
      </w:divBdr>
      <w:divsChild>
        <w:div w:id="316419335">
          <w:marLeft w:val="0"/>
          <w:marRight w:val="0"/>
          <w:marTop w:val="0"/>
          <w:marBottom w:val="0"/>
          <w:divBdr>
            <w:top w:val="none" w:sz="0" w:space="0" w:color="auto"/>
            <w:left w:val="none" w:sz="0" w:space="0" w:color="auto"/>
            <w:bottom w:val="none" w:sz="0" w:space="0" w:color="auto"/>
            <w:right w:val="none" w:sz="0" w:space="0" w:color="auto"/>
          </w:divBdr>
        </w:div>
        <w:div w:id="2134596559">
          <w:marLeft w:val="0"/>
          <w:marRight w:val="0"/>
          <w:marTop w:val="0"/>
          <w:marBottom w:val="0"/>
          <w:divBdr>
            <w:top w:val="none" w:sz="0" w:space="0" w:color="auto"/>
            <w:left w:val="none" w:sz="0" w:space="0" w:color="auto"/>
            <w:bottom w:val="none" w:sz="0" w:space="0" w:color="auto"/>
            <w:right w:val="none" w:sz="0" w:space="0" w:color="auto"/>
          </w:divBdr>
        </w:div>
        <w:div w:id="10798377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ks@uml.lodz.pl" TargetMode="External"/><Relationship Id="rId13" Type="http://schemas.openxmlformats.org/officeDocument/2006/relationships/hyperlink" Target="mailto:wks@um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ks@um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ks@um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Zielonalodz" TargetMode="External"/><Relationship Id="rId4" Type="http://schemas.openxmlformats.org/officeDocument/2006/relationships/settings" Target="settings.xml"/><Relationship Id="rId9" Type="http://schemas.openxmlformats.org/officeDocument/2006/relationships/hyperlink" Target="http://www.lodz.pl/eko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bcbJ19wQCn5jyDdj5wuTrb8TSg==">AMUW2mUXgs3HyuLiQY2QDVu35I0EeFnt++xV1jRXk+ibSaqZzaVJneDQZAfog8FESm2rMO/2+YF6uGuMtsizbg7Pzhoq/JDGdglU/fSUxOd30vEKGjEu/fOwmO04k/tcfVtEGlT0iUTT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Kajszczak</dc:creator>
  <cp:lastModifiedBy>Anna Kajszczak</cp:lastModifiedBy>
  <cp:revision>7</cp:revision>
  <cp:lastPrinted>2023-04-14T09:10:00Z</cp:lastPrinted>
  <dcterms:created xsi:type="dcterms:W3CDTF">2024-02-16T10:36:00Z</dcterms:created>
  <dcterms:modified xsi:type="dcterms:W3CDTF">2024-02-21T09:08:00Z</dcterms:modified>
</cp:coreProperties>
</file>